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42" w:rsidRPr="00356761" w:rsidRDefault="00356761" w:rsidP="003567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8825023" cy="6293204"/>
            <wp:effectExtent l="19050" t="0" r="0" b="0"/>
            <wp:docPr id="2" name="Рисунок 2" descr="C:\Users\татьяна\AppData\Local\Microsoft\Windows\Temporary Internet Files\Content.Word\биология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Temporary Internet Files\Content.Word\биология 8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23" cy="629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B7" w:rsidRDefault="00356761" w:rsidP="003C676E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</w:t>
      </w:r>
    </w:p>
    <w:p w:rsidR="00356761" w:rsidRPr="00870CB7" w:rsidRDefault="00356761" w:rsidP="00870CB7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870CB7">
        <w:rPr>
          <w:rFonts w:ascii="Times New Roman" w:eastAsia="Calibri" w:hAnsi="Times New Roman" w:cs="Times New Roman"/>
          <w:b/>
          <w:color w:val="000000"/>
          <w:sz w:val="20"/>
          <w:szCs w:val="20"/>
        </w:rPr>
        <w:lastRenderedPageBreak/>
        <w:t>Пояснительная записка</w:t>
      </w:r>
    </w:p>
    <w:p w:rsidR="003C676E" w:rsidRPr="003C676E" w:rsidRDefault="003C676E" w:rsidP="003C676E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C676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Рабочая программа </w:t>
      </w:r>
      <w:r w:rsidRPr="003C676E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3C676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3C676E" w:rsidRPr="003C676E" w:rsidRDefault="003C676E" w:rsidP="003C67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3C676E" w:rsidRPr="003C676E" w:rsidRDefault="003C676E" w:rsidP="003C67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3C676E" w:rsidRPr="003C676E" w:rsidRDefault="003C676E" w:rsidP="003C67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3C676E" w:rsidRPr="003C676E" w:rsidRDefault="003C676E" w:rsidP="003C67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3C676E" w:rsidRDefault="003C676E" w:rsidP="003C67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FD23A3" w:rsidRPr="003C676E" w:rsidRDefault="00FD23A3" w:rsidP="003C67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Рабочая программа составлена на основе Федерального Государственного стандарта, Пример</w:t>
      </w: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ной программы основного общего образования по биологии и Программы основного общего образования по биологии для 8 класса «Человек и его здоровье» авторов В.В.Пасечника, </w:t>
      </w:r>
      <w:proofErr w:type="spellStart"/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В.В.ЛатюшинВ.М.Пакуловой</w:t>
      </w:r>
      <w:proofErr w:type="spellEnd"/>
      <w:r w:rsidRPr="003C676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//Сборник нормативных документов. Биология</w:t>
      </w:r>
      <w:proofErr w:type="gramStart"/>
      <w:r w:rsidRPr="003C676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/ С</w:t>
      </w:r>
      <w:proofErr w:type="gramEnd"/>
      <w:r w:rsidRPr="003C676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ост. Э.Д. Днепров, А.Г. </w:t>
      </w:r>
      <w:proofErr w:type="spellStart"/>
      <w:r w:rsidRPr="003C676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Аркадьв</w:t>
      </w:r>
      <w:r w:rsidRPr="003C676E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М</w:t>
      </w:r>
      <w:proofErr w:type="spellEnd"/>
      <w:r w:rsidRPr="003C676E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.: Дрофа, 2006,-0.172.1/, </w:t>
      </w:r>
      <w:r w:rsidRPr="003C676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полностью отражающей содержание Примерной программы с дополнения</w:t>
      </w: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ми, не превышающими требования к уровню подготовки обучающихся.</w:t>
      </w:r>
    </w:p>
    <w:p w:rsidR="00FD23A3" w:rsidRPr="003C676E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72" w:right="94" w:firstLine="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действующему Базисному учебному плану рабочая программа для 8-го класса предусматривает обучение биологии в объеме </w:t>
      </w:r>
      <w:r w:rsidRPr="003C67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 часов </w:t>
      </w: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неделю.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67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В рабочей программе нашли отражение цели и задачи изучения биологии на ступени основного </w:t>
      </w: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образования, изложенные в пояснительной записке к Примерной программе по биологии</w:t>
      </w:r>
      <w:proofErr w:type="gramStart"/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proofErr w:type="gramEnd"/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ней также заложены возможности предусмотренного стандартом формирования у обучающихся </w:t>
      </w:r>
      <w:r w:rsidRPr="003C676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общ</w:t>
      </w:r>
      <w:r w:rsidRPr="003C676E">
        <w:rPr>
          <w:rFonts w:ascii="Times New Roman" w:eastAsia="Times New Roman" w:hAnsi="Times New Roman" w:cs="Times New Roman"/>
          <w:sz w:val="20"/>
          <w:szCs w:val="20"/>
          <w:lang w:eastAsia="ru-RU"/>
        </w:rPr>
        <w:t>еучебных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умений и навыков, универсальных способов деятельности и ключевых компетенций.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5" w:after="0" w:line="228" w:lineRule="exact"/>
        <w:ind w:left="50" w:right="31" w:firstLine="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программа для 8 класса предусматривает изучение материала в следующей последовательности. На первых уроках курса раскрывается биосоциальная природа человека, определяется место человека в природе, раскрываются предмет и методы анатомии, физиологии и гигиены, приво</w:t>
      </w:r>
      <w:r w:rsidRPr="00EE3E8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дится знакомство с </w:t>
      </w:r>
      <w:proofErr w:type="spellStart"/>
      <w:r w:rsidRPr="00EE3E8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разноуровневой</w:t>
      </w:r>
      <w:proofErr w:type="spellEnd"/>
      <w:r w:rsidRPr="00EE3E8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организацией организма человека. На последующих уроках дает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ся обзор основных систем органов, вводятся сведения об обмене веществ, нервной и гуморальной системах, их связи, анализаторах, поведении и психике. На последних занятиях рассматриваются индивидуальное развитие человека, наследственные и приобретенные качества личности.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48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46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Нумерация лабораторных и практических работ дана в соответствии с последовательностью уроков, на которых они проводятся. Все лабораторные и практические работы являются этапами комбинированных уроков</w:t>
      </w:r>
      <w:proofErr w:type="gramStart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.</w:t>
      </w:r>
      <w:proofErr w:type="gramEnd"/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41" w:right="442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текущего тематического контроля и оценки знаний в системе уроков предусмотрены </w:t>
      </w:r>
      <w:proofErr w:type="gram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тестирования</w:t>
      </w:r>
      <w:proofErr w:type="gram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Курс завершает уроки обобщения и систематизации знаний.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43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нау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ками и психологическими установками к самостоятельному поиску, отбору, анализу и использованию информации.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5" w:after="0" w:line="228" w:lineRule="exact"/>
        <w:ind w:left="36" w:right="494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Особое внимание уделяется познавательной активности учащихся, их </w:t>
      </w:r>
      <w:proofErr w:type="spell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мотивированности</w:t>
      </w:r>
      <w:proofErr w:type="spell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самостоятельной учебной работе. В связи с этим при организации учебно-познавательной деятельности предполагается работа с </w:t>
      </w:r>
      <w:r w:rsidRPr="00EE3E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тетрадью с печатной основой: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5" w:after="0" w:line="228" w:lineRule="exact"/>
        <w:ind w:left="43" w:right="521" w:firstLine="5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Д.В.Колесов, Р.Д.Маш, И.Н. Беляев Биология. Человек. 8 класс: Рабочая тетрадь к учебнику «Биология. Человек» 8 класс. - М.: Дрофа, 2006. -96с.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24" w:right="492" w:firstLine="57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тетрадь включены вопросы и задания, в том числе в форме лабораторных работ, схем, немых рисунков. Работа с немыми рисунками позволит диагностировать сформированность умений уз</w:t>
      </w: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навать (распознавать) системы органов, 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и другие структурные компоненты организма человека. Эти задания выполняются по ходу урока. Познавательные задачи, требующие от ученика мышлений и/или отработки навыков сравнения, сопоставления, выполняются в качестве домашнего задания.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5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Рабочая программа ориентирована на использование </w:t>
      </w:r>
      <w:r w:rsidRPr="00EE3E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учебника: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right="607" w:firstLine="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Д. В. Колесов «Биология. Человек» 8 класс: Учеб</w:t>
      </w:r>
      <w:proofErr w:type="gramStart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.д</w:t>
      </w:r>
      <w:proofErr w:type="gramEnd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ля </w:t>
      </w:r>
      <w:proofErr w:type="spellStart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общеобразоват</w:t>
      </w:r>
      <w:proofErr w:type="spellEnd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 учеб. заведений Дрофа, 2007. - 332с;</w:t>
      </w: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after="0" w:line="228" w:lineRule="exact"/>
        <w:ind w:left="5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>а также методических пособий для учителя:</w:t>
      </w:r>
    </w:p>
    <w:p w:rsidR="00FD23A3" w:rsidRPr="00EE3E87" w:rsidRDefault="00FD23A3" w:rsidP="00FD23A3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5" w:after="0" w:line="228" w:lineRule="exact"/>
        <w:ind w:left="17" w:right="677" w:firstLine="571"/>
        <w:jc w:val="both"/>
        <w:rPr>
          <w:rFonts w:ascii="Times New Roman" w:eastAsia="Times New Roman" w:hAnsi="Times New Roman" w:cs="Times New Roman"/>
          <w:iCs/>
          <w:spacing w:val="-17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Д.В. Колесов, Р.Д. Маш, И.Н. Беляев. Биология. Человек. 8 класс: </w:t>
      </w:r>
      <w:proofErr w:type="gramStart"/>
      <w:r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Тематическое и по, </w:t>
      </w: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планирование к учебнику.</w:t>
      </w:r>
      <w:proofErr w:type="gramEnd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- М.: Дрофа, 2005;</w:t>
      </w:r>
    </w:p>
    <w:p w:rsidR="00FD23A3" w:rsidRPr="00EE3E87" w:rsidRDefault="00FD23A3" w:rsidP="00FD23A3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28" w:lineRule="exact"/>
        <w:ind w:left="17" w:right="442" w:firstLine="571"/>
        <w:jc w:val="both"/>
        <w:rPr>
          <w:rFonts w:ascii="Times New Roman" w:eastAsia="Times New Roman" w:hAnsi="Times New Roman" w:cs="Times New Roman"/>
          <w:iCs/>
          <w:spacing w:val="-8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Сборник нормативных документов. Биология</w:t>
      </w:r>
      <w:proofErr w:type="gramStart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/ С</w:t>
      </w:r>
      <w:proofErr w:type="gramEnd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ост. Э.Д. Днепров, А. Г, Аркадьев фа, 2006;</w:t>
      </w:r>
    </w:p>
    <w:p w:rsidR="00FD23A3" w:rsidRPr="00EE3E87" w:rsidRDefault="00FD23A3" w:rsidP="00FD23A3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28" w:lineRule="exact"/>
        <w:ind w:left="17" w:right="442"/>
        <w:jc w:val="both"/>
        <w:rPr>
          <w:rFonts w:ascii="Times New Roman" w:eastAsia="Times New Roman" w:hAnsi="Times New Roman" w:cs="Times New Roman"/>
          <w:iCs/>
          <w:spacing w:val="-8"/>
          <w:sz w:val="20"/>
          <w:szCs w:val="20"/>
          <w:lang w:eastAsia="ru-RU"/>
        </w:rPr>
      </w:pPr>
    </w:p>
    <w:p w:rsidR="00FD23A3" w:rsidRPr="00EE3E87" w:rsidRDefault="00FD23A3" w:rsidP="00FD23A3">
      <w:pPr>
        <w:widowControl w:val="0"/>
        <w:shd w:val="clear" w:color="auto" w:fill="FFFFFF"/>
        <w:autoSpaceDE w:val="0"/>
        <w:autoSpaceDN w:val="0"/>
        <w:adjustRightInd w:val="0"/>
        <w:spacing w:before="432" w:after="0" w:line="240" w:lineRule="auto"/>
        <w:ind w:left="1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676E" w:rsidRDefault="003C676E" w:rsidP="009E0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C676E" w:rsidRDefault="003C676E" w:rsidP="009E0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D23A3" w:rsidRPr="00EE3E87" w:rsidRDefault="00FD23A3" w:rsidP="009E0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Цели</w:t>
      </w: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3A3" w:rsidRPr="00EE3E87" w:rsidRDefault="00FD23A3" w:rsidP="00FD23A3">
      <w:pPr>
        <w:numPr>
          <w:ilvl w:val="0"/>
          <w:numId w:val="4"/>
        </w:num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освоение знаний 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человеке как биосоциальном существе; о роли биологической науки в практической деятельности людей; </w:t>
      </w:r>
    </w:p>
    <w:p w:rsidR="00FD23A3" w:rsidRPr="00EE3E87" w:rsidRDefault="00FD23A3" w:rsidP="00FD23A3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овладение умениями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применять биологические знания для объяснения процессов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 состоянием  собственного организма, биологические эксперименты; </w:t>
      </w:r>
    </w:p>
    <w:p w:rsidR="00FD23A3" w:rsidRPr="00EE3E87" w:rsidRDefault="00FD23A3" w:rsidP="00FD23A3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развитие познавательных интересов, интеллектуальных и творческих способностей 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процессепроведения биологических экспериментов, работы с различными источниками информации;</w:t>
      </w:r>
    </w:p>
    <w:p w:rsidR="00FD23A3" w:rsidRPr="00EE3E87" w:rsidRDefault="00FD23A3" w:rsidP="00FD23A3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воспитание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позитивного ценностного отношения к  собственному здоровью и здоровью других людей; культуры поведения в природе;</w:t>
      </w:r>
    </w:p>
    <w:p w:rsidR="00FD23A3" w:rsidRPr="00EE3E87" w:rsidRDefault="00FD23A3" w:rsidP="00FD23A3">
      <w:pPr>
        <w:numPr>
          <w:ilvl w:val="0"/>
          <w:numId w:val="4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proofErr w:type="gramStart"/>
      <w:r w:rsidRPr="00EE3E8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</w:t>
      </w:r>
      <w:proofErr w:type="gramEnd"/>
      <w:r w:rsidRPr="00EE3E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пользование приобретенных знаний и умений в повседневной жизни 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FD23A3" w:rsidRPr="00EE3E87" w:rsidRDefault="00FD23A3" w:rsidP="00FD23A3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Общеучебные умения, навыки и способы деятельности</w:t>
      </w: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программа  предусматривает формирование у учащихся общеучебных умений и  навыков, универсальных 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 </w:t>
      </w: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Результаты обучения</w:t>
      </w:r>
    </w:p>
    <w:p w:rsidR="00FD23A3" w:rsidRPr="00EE3E87" w:rsidRDefault="00FD23A3" w:rsidP="00F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изучения курса «Биология» приведены в разделе «Требования к уровню подготовки выпускников», который  полностью соответствует стандарту. Требования направлены на  реализацию деятельностного, </w:t>
      </w:r>
      <w:proofErr w:type="spell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практикоориентированного</w:t>
      </w:r>
      <w:proofErr w:type="spell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9E0E42" w:rsidRPr="003C676E" w:rsidRDefault="009E0E42" w:rsidP="003C676E">
      <w:pPr>
        <w:keepNext/>
        <w:spacing w:before="360"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:rsidR="009E0E42" w:rsidRPr="003C676E" w:rsidRDefault="009E0E42" w:rsidP="009E0E4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9E0E42" w:rsidRPr="003C676E" w:rsidRDefault="003C676E" w:rsidP="009E0E4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ТРЕБОВАНИЯ К УРОВНЮ   ПОДГОТОВКИ УЧАЩИХСЯ</w:t>
      </w:r>
    </w:p>
    <w:p w:rsidR="00787AE1" w:rsidRPr="003C676E" w:rsidRDefault="009E0E42" w:rsidP="009E0E4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 результате изучения</w:t>
      </w:r>
      <w:r w:rsidR="00787AE1" w:rsidRPr="003C676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биологии ученик должен</w:t>
      </w:r>
    </w:p>
    <w:p w:rsidR="00787AE1" w:rsidRPr="00EE3E87" w:rsidRDefault="00787AE1" w:rsidP="009E0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знать/понимать</w:t>
      </w:r>
    </w:p>
    <w:p w:rsidR="00787AE1" w:rsidRPr="00EE3E87" w:rsidRDefault="00787AE1" w:rsidP="00787AE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7AE1" w:rsidRPr="00EE3E87" w:rsidRDefault="00787AE1" w:rsidP="00787AE1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сущность биологических процессов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</w:t>
      </w:r>
      <w:proofErr w:type="spell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организма</w:t>
      </w:r>
      <w:proofErr w:type="gram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,о</w:t>
      </w:r>
      <w:proofErr w:type="gram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собенности</w:t>
      </w:r>
      <w:proofErr w:type="spell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организма человека, его строения, жизнедеятельности, высшей нервной деятельности и поведения;</w:t>
      </w:r>
    </w:p>
    <w:p w:rsidR="00356761" w:rsidRDefault="00356761" w:rsidP="00787AE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56761" w:rsidRDefault="00356761" w:rsidP="00787AE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87AE1" w:rsidRPr="00EE3E87" w:rsidRDefault="00787AE1" w:rsidP="00787AE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уметь</w:t>
      </w:r>
    </w:p>
    <w:p w:rsidR="00787AE1" w:rsidRPr="00EE3E87" w:rsidRDefault="00787AE1" w:rsidP="00787AE1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объяснять: 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 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787AE1" w:rsidRPr="00EE3E87" w:rsidRDefault="00787AE1" w:rsidP="00787AE1">
      <w:pPr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изучать  биологические объекты и процессы: 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ставить биологические эксперименты, описывать и объяснять результаты опытов; рассматривать на готовых микропрепаратах и описывать биологические объекты;</w:t>
      </w:r>
    </w:p>
    <w:p w:rsidR="00787AE1" w:rsidRPr="00EE3E87" w:rsidRDefault="00787AE1" w:rsidP="00787AE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распознавать и описывать: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таблицах основные части и органоиды клетки, органы и системы органов человека; </w:t>
      </w:r>
    </w:p>
    <w:p w:rsidR="00787AE1" w:rsidRPr="00EE3E87" w:rsidRDefault="00787AE1" w:rsidP="00787AE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выявлять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787AE1" w:rsidRPr="00EE3E87" w:rsidRDefault="00787AE1" w:rsidP="00787AE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анализировать и оценивать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787AE1" w:rsidRPr="00EE3E87" w:rsidRDefault="00787AE1" w:rsidP="00787AE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проводить самостоятельный поиск биологической информации:</w:t>
      </w: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находить в биологических словарях и справочниках значения биологических терминов</w:t>
      </w:r>
    </w:p>
    <w:p w:rsidR="00787AE1" w:rsidRPr="00EE3E87" w:rsidRDefault="00787AE1" w:rsidP="00787AE1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E3E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для</w:t>
      </w:r>
      <w:proofErr w:type="gramEnd"/>
      <w:r w:rsidRPr="00EE3E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:rsidR="00787AE1" w:rsidRPr="00EE3E87" w:rsidRDefault="00787AE1" w:rsidP="00787AE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соблюдения мер профилактики заболеваний, вызываемых растениями, животными, бактериями, грибами и вирусами; 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787AE1" w:rsidRPr="00EE3E87" w:rsidRDefault="00787AE1" w:rsidP="00787AE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787AE1" w:rsidRPr="00EE3E87" w:rsidRDefault="00787AE1" w:rsidP="00787AE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рациональной организации труда и отдыха, соблюдения правил поведения в окружающей среде;</w:t>
      </w:r>
    </w:p>
    <w:p w:rsidR="00787AE1" w:rsidRPr="00EE3E87" w:rsidRDefault="00787AE1" w:rsidP="00787AE1">
      <w:p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проведения наблюдений за состоянием собственного организма.</w:t>
      </w:r>
    </w:p>
    <w:p w:rsidR="00787AE1" w:rsidRPr="00EE3E87" w:rsidRDefault="00787AE1" w:rsidP="00787AE1">
      <w:pPr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0349" w:rsidRPr="00EE3E87" w:rsidRDefault="000142CE" w:rsidP="0085034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Список литературы</w:t>
      </w:r>
    </w:p>
    <w:p w:rsidR="000142CE" w:rsidRPr="00EE3E87" w:rsidRDefault="000142CE" w:rsidP="0085034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Колесов</w:t>
      </w:r>
      <w:r w:rsidR="009E0E42"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Д. В.  </w:t>
      </w:r>
      <w:r w:rsidR="00850349"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МашР.Д.</w:t>
      </w:r>
      <w:r w:rsidR="009E0E42"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. Беляев</w:t>
      </w:r>
      <w:r w:rsidR="00850349"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 И.Н</w:t>
      </w:r>
      <w:r w:rsidR="009E0E42"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. </w:t>
      </w: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«Биология. Человек» 8 класс: Учеб</w:t>
      </w:r>
      <w:proofErr w:type="gramStart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.д</w:t>
      </w:r>
      <w:proofErr w:type="gramEnd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ля </w:t>
      </w:r>
      <w:proofErr w:type="spellStart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общеобразоват</w:t>
      </w:r>
      <w:proofErr w:type="spellEnd"/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 учеб. заведений Дрофа, 2007. - 332с;</w:t>
      </w:r>
      <w:r w:rsidRPr="00EE3E87"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ru-RU"/>
        </w:rPr>
        <w:t xml:space="preserve"> для учителя:</w:t>
      </w:r>
    </w:p>
    <w:p w:rsidR="000142CE" w:rsidRPr="00EE3E87" w:rsidRDefault="000142CE" w:rsidP="00850349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5" w:after="0" w:line="228" w:lineRule="exact"/>
        <w:ind w:right="67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Колесов</w:t>
      </w:r>
      <w:r w:rsidR="00850349"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 Д.В.</w:t>
      </w:r>
      <w:r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, Р.Д. Маш, И.Н. Беляев. Биология. Человек. 8 класс: </w:t>
      </w:r>
      <w:proofErr w:type="gramStart"/>
      <w:r w:rsidRPr="00EE3E87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Тематическое и по, </w:t>
      </w: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планир</w:t>
      </w:r>
      <w:r w:rsidR="00850349"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ование к учебнику.</w:t>
      </w:r>
      <w:proofErr w:type="gramEnd"/>
      <w:r w:rsidR="00850349"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- М.: Дрофа,</w:t>
      </w:r>
      <w:r w:rsidRPr="00EE3E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2005;</w:t>
      </w:r>
    </w:p>
    <w:p w:rsidR="00850349" w:rsidRPr="00EE3E87" w:rsidRDefault="00850349" w:rsidP="00850349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5" w:after="0" w:line="228" w:lineRule="exact"/>
        <w:ind w:right="67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E3E87">
        <w:rPr>
          <w:rFonts w:ascii="Times New Roman" w:hAnsi="Times New Roman" w:cs="Times New Roman"/>
          <w:sz w:val="20"/>
          <w:szCs w:val="20"/>
        </w:rPr>
        <w:t>Кириленко А.А Биология. Тематические планы. Для подготовки к ГИА – 9класс</w:t>
      </w:r>
      <w:proofErr w:type="gramStart"/>
      <w:r w:rsidRPr="00EE3E87">
        <w:rPr>
          <w:rFonts w:ascii="Times New Roman" w:hAnsi="Times New Roman" w:cs="Times New Roman"/>
          <w:sz w:val="20"/>
          <w:szCs w:val="20"/>
        </w:rPr>
        <w:t>.. «</w:t>
      </w:r>
      <w:proofErr w:type="gramEnd"/>
      <w:r w:rsidRPr="00EE3E87">
        <w:rPr>
          <w:rFonts w:ascii="Times New Roman" w:hAnsi="Times New Roman" w:cs="Times New Roman"/>
          <w:sz w:val="20"/>
          <w:szCs w:val="20"/>
        </w:rPr>
        <w:t>Легион» 2011</w:t>
      </w:r>
    </w:p>
    <w:p w:rsidR="00850349" w:rsidRPr="00EE3E87" w:rsidRDefault="00850349" w:rsidP="0085034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3E87">
        <w:rPr>
          <w:rFonts w:ascii="Times New Roman" w:hAnsi="Times New Roman" w:cs="Times New Roman"/>
          <w:sz w:val="20"/>
          <w:szCs w:val="20"/>
        </w:rPr>
        <w:t>Попова Л.А.  Биология. КИМ. 6 -7 – 8-9 классы</w:t>
      </w:r>
      <w:proofErr w:type="gramStart"/>
      <w:r w:rsidRPr="00EE3E87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EE3E87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EE3E87">
        <w:rPr>
          <w:rFonts w:ascii="Times New Roman" w:hAnsi="Times New Roman" w:cs="Times New Roman"/>
          <w:sz w:val="20"/>
          <w:szCs w:val="20"/>
        </w:rPr>
        <w:t>Вако</w:t>
      </w:r>
      <w:proofErr w:type="spellEnd"/>
      <w:r w:rsidRPr="00EE3E87">
        <w:rPr>
          <w:rFonts w:ascii="Times New Roman" w:hAnsi="Times New Roman" w:cs="Times New Roman"/>
          <w:sz w:val="20"/>
          <w:szCs w:val="20"/>
        </w:rPr>
        <w:t>» Москва 2011</w:t>
      </w:r>
      <w:r w:rsidRPr="00EE3E87">
        <w:rPr>
          <w:rFonts w:ascii="Times New Roman" w:hAnsi="Times New Roman" w:cs="Times New Roman"/>
          <w:sz w:val="20"/>
          <w:szCs w:val="20"/>
        </w:rPr>
        <w:tab/>
      </w:r>
      <w:r w:rsidRPr="00EE3E87">
        <w:rPr>
          <w:rFonts w:ascii="Times New Roman" w:hAnsi="Times New Roman" w:cs="Times New Roman"/>
          <w:sz w:val="20"/>
          <w:szCs w:val="20"/>
        </w:rPr>
        <w:tab/>
      </w:r>
    </w:p>
    <w:p w:rsidR="00850349" w:rsidRPr="00EE3E87" w:rsidRDefault="00850349" w:rsidP="0085034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EE3E87">
        <w:rPr>
          <w:rFonts w:ascii="Times New Roman" w:hAnsi="Times New Roman" w:cs="Times New Roman"/>
          <w:sz w:val="20"/>
          <w:szCs w:val="20"/>
        </w:rPr>
        <w:t>Рохлов</w:t>
      </w:r>
      <w:proofErr w:type="spellEnd"/>
      <w:r w:rsidRPr="00EE3E87">
        <w:rPr>
          <w:rFonts w:ascii="Times New Roman" w:hAnsi="Times New Roman" w:cs="Times New Roman"/>
          <w:sz w:val="20"/>
          <w:szCs w:val="20"/>
        </w:rPr>
        <w:t xml:space="preserve">  В.СГИА – 2013Биология 9 класс. Экзамен в новой форме</w:t>
      </w:r>
      <w:proofErr w:type="gramStart"/>
      <w:r w:rsidRPr="00EE3E87">
        <w:rPr>
          <w:rFonts w:ascii="Times New Roman" w:hAnsi="Times New Roman" w:cs="Times New Roman"/>
          <w:sz w:val="20"/>
          <w:szCs w:val="20"/>
        </w:rPr>
        <w:t>.. «</w:t>
      </w:r>
      <w:proofErr w:type="spellStart"/>
      <w:proofErr w:type="gramEnd"/>
      <w:r w:rsidRPr="00EE3E87">
        <w:rPr>
          <w:rFonts w:ascii="Times New Roman" w:hAnsi="Times New Roman" w:cs="Times New Roman"/>
          <w:sz w:val="20"/>
          <w:szCs w:val="20"/>
        </w:rPr>
        <w:t>Астрель</w:t>
      </w:r>
      <w:proofErr w:type="spellEnd"/>
      <w:r w:rsidRPr="00EE3E87">
        <w:rPr>
          <w:rFonts w:ascii="Times New Roman" w:hAnsi="Times New Roman" w:cs="Times New Roman"/>
          <w:sz w:val="20"/>
          <w:szCs w:val="20"/>
        </w:rPr>
        <w:t>» Москва.2012</w:t>
      </w:r>
      <w:r w:rsidRPr="00EE3E87">
        <w:rPr>
          <w:rFonts w:ascii="Times New Roman" w:hAnsi="Times New Roman" w:cs="Times New Roman"/>
          <w:sz w:val="20"/>
          <w:szCs w:val="20"/>
        </w:rPr>
        <w:tab/>
      </w:r>
    </w:p>
    <w:p w:rsidR="00850349" w:rsidRPr="003C676E" w:rsidRDefault="003C676E" w:rsidP="003C676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AC0F70" w:rsidRDefault="00CF186B" w:rsidP="003C676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E3E87">
        <w:rPr>
          <w:rFonts w:ascii="Times New Roman" w:hAnsi="Times New Roman" w:cs="Times New Roman"/>
          <w:sz w:val="20"/>
          <w:szCs w:val="20"/>
        </w:rPr>
        <w:tab/>
      </w:r>
      <w:r w:rsidRPr="00EE3E87">
        <w:rPr>
          <w:rFonts w:ascii="Times New Roman" w:hAnsi="Times New Roman" w:cs="Times New Roman"/>
          <w:sz w:val="20"/>
          <w:szCs w:val="20"/>
        </w:rPr>
        <w:tab/>
      </w:r>
    </w:p>
    <w:p w:rsidR="00356761" w:rsidRDefault="00356761" w:rsidP="003C67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6761" w:rsidRDefault="00356761" w:rsidP="003C67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6761" w:rsidRDefault="00356761" w:rsidP="003C67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6761" w:rsidRDefault="00356761" w:rsidP="003C67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6761" w:rsidRDefault="00356761" w:rsidP="003C67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6761" w:rsidRPr="00EE3E87" w:rsidRDefault="00356761" w:rsidP="003C676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0F70" w:rsidRPr="003C676E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C67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Основное содержание: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EE3E87">
        <w:rPr>
          <w:rFonts w:ascii="Times New Roman" w:hAnsi="Times New Roman" w:cs="Times New Roman"/>
          <w:b/>
          <w:bCs/>
          <w:sz w:val="20"/>
          <w:szCs w:val="20"/>
        </w:rPr>
        <w:t>Введение  (</w:t>
      </w:r>
      <w:r w:rsidRPr="00EE3E87">
        <w:rPr>
          <w:rFonts w:ascii="Times New Roman" w:hAnsi="Times New Roman" w:cs="Times New Roman"/>
          <w:b/>
          <w:sz w:val="20"/>
          <w:szCs w:val="20"/>
        </w:rPr>
        <w:t>1час)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Науки о человеке. Значение знаний о строении и функциях человеческого организма для поддержания своего здоровья и здоровья окружающих. Роль гигиены и санитарии в борьбе за экологически чистую природную среду, условия быта и труда. Понятие о здоровом образе жизни.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</w:t>
      </w:r>
      <w:r w:rsidRPr="00EE3E87">
        <w:rPr>
          <w:rFonts w:ascii="Times New Roman" w:hAnsi="Times New Roman" w:cs="Times New Roman"/>
          <w:b/>
          <w:bCs/>
          <w:sz w:val="20"/>
          <w:szCs w:val="20"/>
        </w:rPr>
        <w:t>Происхождение человека  (</w:t>
      </w:r>
      <w:r w:rsidRPr="00EE3E87">
        <w:rPr>
          <w:rFonts w:ascii="Times New Roman" w:hAnsi="Times New Roman" w:cs="Times New Roman"/>
          <w:b/>
          <w:sz w:val="20"/>
          <w:szCs w:val="20"/>
        </w:rPr>
        <w:t>2часа)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Систематическое положение человека. Сравнительно – анатомические, физиологические и эмбриологические доказательства родства живых организмов. Строение и жизнь древнейших, древних и первых современных людей. Становление рас и народностей.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3.Строение и процессы жизнедеятельности организма человека. </w:t>
      </w:r>
      <w:proofErr w:type="gram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58 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 обзор организма  (1час)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Части и полости тела. Топография внутренних органов. Уровни организации организма.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Клеточное строение организма. Ткани  (3часа)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Клетка и ее строение. Химический состав клетки. Обмен веществ и энергии. Деление клеток, их рост и развитие. Основные ткани животных и человека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Рефлекторная регуляция органов и систем органов (1час)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Строение нейрона. Органы, системы органов, организм.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4. Опорно-двигательная система.(8 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Кости, мышцы, сухожилия – компоненты опорно-двигательной системы. Их значение. Состав и строение костей, их форма и функция. Внутренне строение костей. Основные отделы скелета. Мышцы, типы мышц, их строение и значение. Первая помощь при растяжении связок, вывихах суставов, переломах костей. Предупреждение нарушений осанки и плоскостопия. Развитие опорно-двигательной системы. Последствия гиподинамии.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5.Внутренняя среда организма.</w:t>
      </w:r>
      <w:r w:rsidR="00DC65E3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(3часа)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Кровь, тканевая жидкость и лимфа – компоненты внутренней среды. Состав крови. Роль гемоглобина. Артериальная и венозная кровь. Функции лимфоцитов. Иммунитет. Органы иммунной системы. Роль болезнетворных микробов и вирусов в развитии инфекционных заболеваний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6.Кровеносная и лимфатическая система. </w:t>
      </w:r>
      <w:r w:rsidR="00DC65E3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(6часов)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Кровеносная система и система </w:t>
      </w:r>
      <w:proofErr w:type="spell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лимфообращения</w:t>
      </w:r>
      <w:proofErr w:type="gram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троение</w:t>
      </w:r>
      <w:proofErr w:type="spell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сердца. Большой и малый круг кровообращения. Движение крови по сосудам. Первая помощь при капиллярных, венозных и артериальных кровотечениях. Первая помощь при носовых кровотечениях.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7. Дыхание.</w:t>
      </w:r>
      <w:r w:rsidR="00DC65E3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(5 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Значение дыхания. Органы дыхания. Строение легких. Газообмен в легких и тканях. Регуляция дыхательных движений. Болезни органов дыхания. Гигиена дыхания.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8 Пищеварение.</w:t>
      </w:r>
      <w:r w:rsidR="00AE0F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DC65E3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6часов)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Значение питания. Пищевые продукты и питательные вещества. Значение пищеварения. Система пищеварительных органов. Пищеварение в ротовой полости. Пищеварение в желудке. Всасывание. Наиболее опасные заболевания желудочно-кишечного тракта. Регуляция пищеварения. Инфекционные заболевания.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9. Обмен веществ и энергии.</w:t>
      </w:r>
      <w:r w:rsidR="00DC65E3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(4часа)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Значение питательных веще</w:t>
      </w:r>
      <w:proofErr w:type="gram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дл</w:t>
      </w:r>
      <w:proofErr w:type="gram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восстановления структур, их роста и </w:t>
      </w:r>
      <w:proofErr w:type="spell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энергообразования</w:t>
      </w:r>
      <w:proofErr w:type="spell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Обменные процессы в организме. Пластический и энергетический обмен. Нормы питания. Витамины.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10. Покровные органы и теплорегуляция. Выделение.</w:t>
      </w:r>
      <w:r w:rsidR="00DC65E3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(5 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Барьерная роль кожи. Строение кожи. Потовые и сальные железы. Типы кожи. Уход за кожей. Нарушение кожных покровов и повреждение кожи. Травмы: первая помощь при ожогах и обморожениях. Грибковые заболевания кожи. Роль кожи в теплорегуляции. Адаптация человека к холодному и жаркому климату. Закаливание. Первая помощь при тепловом и солнечном ударе. Регуляция теплообразования и теплоотдачи. Гигиена одежды.Значение выделения. Органы мочевыделения. Строение почки. Роль и регуляция работы почек. Предупреждение заболевания почек. Восходящая и нисходящая инфекции. Нарушение диеты. Вред спиртных напитков. Значение воды и минеральных веще</w:t>
      </w:r>
      <w:proofErr w:type="gramStart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дл</w:t>
      </w:r>
      <w:proofErr w:type="gramEnd"/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я организма. Режим питья. Предупреждение водного отравления. Гигиеническая оценка питьевой воды.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11. Нервная система.</w:t>
      </w:r>
      <w:proofErr w:type="gramStart"/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5 часов 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Значение нервной системы, ее строение и функция. Центральная и периферическая части нервной системы. Соматический и вегетативный отделы нервной системы. Спинной мозг, его строен, значение и функции. Строение головного мозга. Роль лобных долей в организации произвольных действий. Речевые центры.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.Анализаторы. Органы чувств (5 часов</w:t>
      </w:r>
      <w:proofErr w:type="gramStart"/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)</w:t>
      </w:r>
      <w:proofErr w:type="gramEnd"/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Понятие об органах чувств и анализаторах. Свойства анализаторов, их значение и взаимосвязь. Органы зрения. Строение и функции глаза. Заболевания и повреждения глаз. Первая помощь при повреждении глаз.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слуха и слуховой анализатор. Его значение. Гигиена слуха. Болезни органов слуха и их предупреждения.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Органы равновесия: вестибулярный аппарат. Строение и функции мешочков и полукружных каналов. Органы осязания, обоняния, вкуса и их анализаторы. Роль мышечного чувства. Взаимодействие анализаторов.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13.Высшая нервная деятельность. Поведение и психика.</w:t>
      </w:r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Start"/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5 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Врожденные формы поведения. Приобретенные формы поведения. Закономерности работы головного мозга. Биологические ритмы. Сон и его значение. Фазы сна. Особенности высшей нервной деятельности человека. Речь, сознание и трудовая деятельность. Познавательные процессы человека. Волевые процессы. Эмоции. Внимание. Работоспособность. Личность и ее особенности. Человек и его место в биосфере.</w:t>
      </w:r>
    </w:p>
    <w:p w:rsidR="00AC0F70" w:rsidRPr="00EE3E87" w:rsidRDefault="00AC0F70" w:rsidP="002334E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E3E87">
        <w:rPr>
          <w:rFonts w:ascii="Times New Roman" w:eastAsia="Calibri" w:hAnsi="Times New Roman" w:cs="Times New Roman"/>
          <w:sz w:val="20"/>
          <w:szCs w:val="20"/>
        </w:rPr>
        <w:t>14. Эндокринная система.</w:t>
      </w:r>
      <w:proofErr w:type="gramStart"/>
      <w:r w:rsidR="002334EA" w:rsidRPr="00EE3E87">
        <w:rPr>
          <w:rFonts w:ascii="Times New Roman" w:eastAsia="Calibri" w:hAnsi="Times New Roman" w:cs="Times New Roman"/>
          <w:sz w:val="20"/>
          <w:szCs w:val="20"/>
        </w:rPr>
        <w:t xml:space="preserve">( </w:t>
      </w:r>
      <w:proofErr w:type="gramEnd"/>
      <w:r w:rsidR="002334EA" w:rsidRPr="00EE3E87">
        <w:rPr>
          <w:rFonts w:ascii="Times New Roman" w:eastAsia="Calibri" w:hAnsi="Times New Roman" w:cs="Times New Roman"/>
          <w:sz w:val="20"/>
          <w:szCs w:val="20"/>
        </w:rPr>
        <w:t>2 часа)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Железы внутренней, наружной и смешанной секреции. Эндокринная система. Свойства гормонов, их значение. Взаимодействие нервной и эндокринной систем. Гормоны надпочечников. Роль гормонов в обмене веществ, росте и развитии организма. Связь гипофиза с нервной системой. 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15.Инд</w:t>
      </w:r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AE0F43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видуальное развитие организма (7</w:t>
      </w:r>
      <w:r w:rsidR="002334EA"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часов)</w:t>
      </w:r>
    </w:p>
    <w:p w:rsidR="00AC0F70" w:rsidRPr="00EE3E87" w:rsidRDefault="00AC0F70" w:rsidP="00AC0F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Половые и возрастные особенности человека. Пол будущего ребенка. Половые хромосомы. Роль биологических и социальных факторов в развитии человека. Женская и мужская половая система. Половое созревание юношей и девушек. Беременность. Внутриутробное развитие организма. Оплодотворение. Развитие после рождения. Наследственные и врожденные заболевания. Болезни, передающиеся половым путем.</w:t>
      </w:r>
    </w:p>
    <w:p w:rsidR="00AC0F70" w:rsidRPr="00EE3E87" w:rsidRDefault="00AC0F70" w:rsidP="00AC0F7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C0F70" w:rsidRPr="00EE3E87" w:rsidRDefault="00AC0F70" w:rsidP="00AC0F70">
      <w:pPr>
        <w:rPr>
          <w:rFonts w:ascii="Times New Roman" w:eastAsia="Calibri" w:hAnsi="Times New Roman" w:cs="Times New Roman"/>
          <w:sz w:val="20"/>
          <w:szCs w:val="20"/>
        </w:rPr>
      </w:pPr>
    </w:p>
    <w:p w:rsidR="00850349" w:rsidRPr="00EE3E87" w:rsidRDefault="00850349" w:rsidP="00850349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EE3E87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Учебно -тематическое планирование по биологии</w:t>
      </w:r>
    </w:p>
    <w:p w:rsidR="00850349" w:rsidRPr="00EE3E87" w:rsidRDefault="00850349" w:rsidP="003567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8</w:t>
      </w:r>
    </w:p>
    <w:p w:rsidR="00850349" w:rsidRPr="00EE3E87" w:rsidRDefault="00850349" w:rsidP="003567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850349" w:rsidRPr="00EE3E87" w:rsidRDefault="00850349" w:rsidP="003567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AC0F70" w:rsidRPr="003C676E" w:rsidRDefault="00850349" w:rsidP="003567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3E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70 часов; в неделю 2 часа.                                        </w:t>
      </w:r>
    </w:p>
    <w:p w:rsidR="00CF186B" w:rsidRPr="00EE3E87" w:rsidRDefault="00CF186B" w:rsidP="0085034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10194"/>
        <w:gridCol w:w="2943"/>
      </w:tblGrid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Введение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Происхождение человека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50349" w:rsidRPr="00EE3E87" w:rsidTr="00356761">
        <w:trPr>
          <w:trHeight w:val="50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Строение и процессы жизнедеятельности организма человека. </w:t>
            </w:r>
            <w:proofErr w:type="gram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часов)</w:t>
            </w:r>
          </w:p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Общий обзор организма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761" w:rsidRDefault="00356761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Клеточное строение организма. Ткани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Рефлекторная регуляция органов и систем органов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Опорно-двигательная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Внутренняя среда организма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Кровеносная и лимфатическая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Пищеварение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веществ и энергии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Покровные органы. Терморегуляция. Выделение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Нервная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Анализаторы. Органы чувств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нервная деятельность. Поведение Психика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Эндокринная система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</w:p>
        </w:tc>
      </w:tr>
      <w:tr w:rsidR="00850349" w:rsidRPr="00EE3E87" w:rsidTr="00850349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850349" w:rsidP="0085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развитие организма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49" w:rsidRPr="00EE3E87" w:rsidRDefault="003C676E" w:rsidP="00CF1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CF186B" w:rsidRPr="00EE3E87" w:rsidRDefault="00CF186B" w:rsidP="00CF18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F186B" w:rsidRPr="00EE3E87" w:rsidSect="009E0E42">
          <w:pgSz w:w="16834" w:h="11909" w:orient="landscape"/>
          <w:pgMar w:top="993" w:right="1241" w:bottom="360" w:left="1701" w:header="720" w:footer="720" w:gutter="0"/>
          <w:cols w:space="720"/>
        </w:sectPr>
      </w:pPr>
    </w:p>
    <w:p w:rsidR="004F5583" w:rsidRPr="00870CB7" w:rsidRDefault="004F5583" w:rsidP="00870CB7">
      <w:pPr>
        <w:jc w:val="center"/>
        <w:rPr>
          <w:b/>
          <w:sz w:val="20"/>
          <w:szCs w:val="20"/>
        </w:rPr>
      </w:pPr>
      <w:r w:rsidRPr="00870CB7">
        <w:rPr>
          <w:rFonts w:ascii="Times New Roman" w:hAnsi="Times New Roman" w:cs="Times New Roman"/>
          <w:b/>
          <w:sz w:val="20"/>
          <w:szCs w:val="20"/>
        </w:rPr>
        <w:lastRenderedPageBreak/>
        <w:t>Календарно -  тематическое планирование по биологии    8 класса</w:t>
      </w:r>
    </w:p>
    <w:tbl>
      <w:tblPr>
        <w:tblStyle w:val="a3"/>
        <w:tblW w:w="0" w:type="auto"/>
        <w:tblLayout w:type="fixed"/>
        <w:tblLook w:val="04A0"/>
      </w:tblPr>
      <w:tblGrid>
        <w:gridCol w:w="734"/>
        <w:gridCol w:w="3343"/>
        <w:gridCol w:w="852"/>
        <w:gridCol w:w="1416"/>
        <w:gridCol w:w="4962"/>
        <w:gridCol w:w="1782"/>
        <w:gridCol w:w="818"/>
        <w:gridCol w:w="879"/>
      </w:tblGrid>
      <w:tr w:rsidR="004F5583" w:rsidRPr="00EE3E87" w:rsidTr="00AE0F43">
        <w:trPr>
          <w:trHeight w:val="315"/>
        </w:trPr>
        <w:tc>
          <w:tcPr>
            <w:tcW w:w="734" w:type="dxa"/>
            <w:vMerge w:val="restart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43" w:type="dxa"/>
            <w:vMerge w:val="restart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Тема  урока</w:t>
            </w:r>
          </w:p>
        </w:tc>
        <w:tc>
          <w:tcPr>
            <w:tcW w:w="852" w:type="dxa"/>
            <w:vMerge w:val="restart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1416" w:type="dxa"/>
            <w:vMerge w:val="restart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4962" w:type="dxa"/>
            <w:vMerge w:val="restart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Требования к уровню подготовки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обучающихся</w:t>
            </w:r>
          </w:p>
        </w:tc>
        <w:tc>
          <w:tcPr>
            <w:tcW w:w="1782" w:type="dxa"/>
            <w:vMerge w:val="restart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697" w:type="dxa"/>
            <w:gridSpan w:val="2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4F5583" w:rsidRPr="00EE3E87" w:rsidTr="00AE0F43">
        <w:trPr>
          <w:trHeight w:val="240"/>
        </w:trPr>
        <w:tc>
          <w:tcPr>
            <w:tcW w:w="734" w:type="dxa"/>
            <w:vMerge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  <w:vMerge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vMerge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Введение  (</w:t>
            </w: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1час)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rPr>
          <w:trHeight w:val="1442"/>
        </w:trPr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Биологическая и социальная природа человека. Науки о человеке: анатомия, физиология, гигиена, медицина, психология.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Методы изучения  человека и охрану его здоровья;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уметь: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предметы изучения наук  о человеке  для решения возникающих проблем и при необходимости выбирать для консультации нужных специалистов.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Происхождение человека  (</w:t>
            </w: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2часа)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pStyle w:val="21"/>
              <w:ind w:right="0" w:firstLine="567"/>
              <w:jc w:val="both"/>
              <w:rPr>
                <w:iCs/>
                <w:sz w:val="20"/>
              </w:rPr>
            </w:pPr>
            <w:r w:rsidRPr="00EE3E87">
              <w:rPr>
                <w:sz w:val="20"/>
              </w:rPr>
              <w:t>Место и роль человека в системе органического мира</w:t>
            </w:r>
            <w:r w:rsidRPr="00EE3E87">
              <w:rPr>
                <w:iCs/>
                <w:sz w:val="20"/>
              </w:rPr>
              <w:t xml:space="preserve">, его сходство с животными и отличие от них. </w:t>
            </w:r>
          </w:p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Должны знать: систематическое положение человека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уметь: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сравнительно-анатомические, физиологические и эмбриологические доказательства родства живых организмов. 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Историческое прошлое людей</w:t>
            </w:r>
          </w:p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Расы человека.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 строении и жизни древнейших, древних и первых современных людей;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 становлении рас и народностей;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rPr>
          <w:trHeight w:val="726"/>
        </w:trPr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AE0F43" w:rsidRDefault="004F5583" w:rsidP="00AE0F43">
            <w:pPr>
              <w:pStyle w:val="31"/>
              <w:ind w:firstLine="567"/>
              <w:rPr>
                <w:b/>
                <w:iCs/>
                <w:sz w:val="20"/>
              </w:rPr>
            </w:pPr>
            <w:r w:rsidRPr="00EE3E87">
              <w:rPr>
                <w:b/>
                <w:iCs/>
                <w:sz w:val="20"/>
              </w:rPr>
              <w:t>Строение и процессы жизнедеятельности организма человека.</w:t>
            </w:r>
            <w:proofErr w:type="gramStart"/>
            <w:r w:rsidRPr="00EE3E87">
              <w:rPr>
                <w:b/>
                <w:sz w:val="20"/>
              </w:rPr>
              <w:t xml:space="preserve">( </w:t>
            </w:r>
            <w:proofErr w:type="gramEnd"/>
            <w:r w:rsidRPr="00EE3E87">
              <w:rPr>
                <w:b/>
                <w:sz w:val="20"/>
              </w:rPr>
              <w:t>58 часов)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Общий обзор организма  (1час)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rPr>
          <w:trHeight w:val="1395"/>
        </w:trPr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Уровни организации.</w:t>
            </w:r>
          </w:p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Структура тела. Органы и системы органов.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расположение внутренних органов;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уметь: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пользоваться анатомическими рисунками для определения места расположения внутренних органов в своем теле;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Клеточное строение организма. Ткани  (3часа)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Клеточное строение организма. Строение и функции клетки.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где и как функционируют клетки 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уметь: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пользоваться анатомическими рисунками для </w:t>
            </w: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определения   клеток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Тестовая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Ткани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как функционируют ткани 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уметь: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пользоваться анатомическими рисунками для определения  тканей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ткани;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Зачёт «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Общий обзор организма человека.  Клеточное строение организма. Ткани</w:t>
            </w: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22. 09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Рефлекторная регуляция органов и систем органов (1час)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Нервная регуляция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Должны уметь 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рефлексы и их рефлекторные дуги;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 сущность регуляции жизнедеятельности организма.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Опорно - двигательная система (8 часов)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43" w:type="dxa"/>
          </w:tcPr>
          <w:p w:rsidR="004F5583" w:rsidRPr="00EE3E87" w:rsidRDefault="004F5583" w:rsidP="00576426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опорно- двигательной системы, ее </w:t>
            </w: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состав</w:t>
            </w:r>
            <w:proofErr w:type="gramStart"/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.С</w:t>
            </w:r>
            <w:proofErr w:type="gramEnd"/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троение костей. Л.Р. «Микроскопическое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строение кости»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A37014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функции опорно двигательной системы</w:t>
            </w:r>
          </w:p>
          <w:p w:rsidR="004F5583" w:rsidRPr="00EE3E87" w:rsidRDefault="004F5583" w:rsidP="00A37014">
            <w:pPr>
              <w:shd w:val="clear" w:color="auto" w:fill="FFFFFF"/>
              <w:ind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4F5583" w:rsidRPr="00EE3E87" w:rsidRDefault="004F5583" w:rsidP="00A37014">
            <w:pPr>
              <w:shd w:val="clear" w:color="auto" w:fill="FFFFFF"/>
              <w:tabs>
                <w:tab w:val="left" w:pos="42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и функции скелета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4F5583" w:rsidRPr="00EE3E87" w:rsidRDefault="004F5583" w:rsidP="00A37014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 организма к  </w:t>
            </w:r>
            <w:proofErr w:type="spell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прямохождению</w:t>
            </w:r>
            <w:proofErr w:type="spell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5583" w:rsidRPr="00EE3E87" w:rsidRDefault="004F5583" w:rsidP="00A37014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Устанавливать взаимосвязь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4F5583" w:rsidRPr="00EE3E87" w:rsidRDefault="004F5583" w:rsidP="00A37014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между       строением и функциями костей  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29. 09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Скелет человека. Осевой скелет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A37014">
            <w:pPr>
              <w:shd w:val="clear" w:color="auto" w:fill="FFFFFF"/>
              <w:ind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на таблицах</w:t>
            </w:r>
          </w:p>
          <w:p w:rsidR="004F5583" w:rsidRPr="00EE3E87" w:rsidRDefault="004F5583" w:rsidP="00A37014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части скелета человека. </w:t>
            </w:r>
          </w:p>
          <w:p w:rsidR="004F5583" w:rsidRPr="00EE3E87" w:rsidRDefault="004F5583" w:rsidP="00A37014">
            <w:pPr>
              <w:shd w:val="clear" w:color="auto" w:fill="FFFFFF"/>
              <w:ind w:left="5" w:right="1063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4F5583" w:rsidRPr="00EE3E87" w:rsidRDefault="004F5583" w:rsidP="00A3701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между       строением и функциями скелета.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818" w:type="dxa"/>
          </w:tcPr>
          <w:p w:rsidR="004F5583" w:rsidRPr="00EE3E87" w:rsidRDefault="00576426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spacing w:line="274" w:lineRule="exact"/>
              <w:ind w:left="12" w:right="6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Скелет поясов и свободных конечностей: добавочный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скелет. Соединение костей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A37014">
            <w:pPr>
              <w:shd w:val="clear" w:color="auto" w:fill="FFFFFF"/>
              <w:ind w:left="12" w:right="6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4F5583" w:rsidRPr="00EE3E87" w:rsidRDefault="004F5583" w:rsidP="00A37014">
            <w:pPr>
              <w:shd w:val="clear" w:color="auto" w:fill="FFFFFF"/>
              <w:ind w:left="12" w:right="6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скелет поясов и свободных конечностей</w:t>
            </w:r>
          </w:p>
          <w:p w:rsidR="004F5583" w:rsidRPr="00EE3E87" w:rsidRDefault="004F5583" w:rsidP="00A37014">
            <w:pPr>
              <w:shd w:val="clear" w:color="auto" w:fill="FFFFFF"/>
              <w:ind w:left="12" w:right="6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типы соединения костей</w:t>
            </w:r>
          </w:p>
          <w:p w:rsidR="004F5583" w:rsidRPr="00EE3E87" w:rsidRDefault="004F5583" w:rsidP="00A37014">
            <w:pPr>
              <w:shd w:val="clear" w:color="auto" w:fill="FFFFFF"/>
              <w:ind w:left="12" w:right="6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4F5583" w:rsidRPr="00EE3E87" w:rsidRDefault="004F5583" w:rsidP="00A37014">
            <w:pPr>
              <w:shd w:val="clear" w:color="auto" w:fill="FFFFFF"/>
              <w:ind w:left="12" w:right="6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между       строением и функциями костей 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818" w:type="dxa"/>
          </w:tcPr>
          <w:p w:rsidR="004F5583" w:rsidRPr="00EE3E87" w:rsidRDefault="005F56F0" w:rsidP="005F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5764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Строение мышц. Л.Р. «Мышцы человеческого тела»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Должны знать: строение мышц </w:t>
            </w:r>
          </w:p>
          <w:p w:rsidR="004F5583" w:rsidRPr="00EE3E87" w:rsidRDefault="004F5583" w:rsidP="009E0E42">
            <w:pPr>
              <w:shd w:val="clear" w:color="auto" w:fill="FFFFFF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мышцы человеческого тела</w:t>
            </w:r>
          </w:p>
          <w:p w:rsidR="004F5583" w:rsidRPr="00EE3E87" w:rsidRDefault="004F5583" w:rsidP="009E0E42">
            <w:pPr>
              <w:shd w:val="clear" w:color="auto" w:fill="FFFFFF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.10.10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spacing w:line="271" w:lineRule="exact"/>
              <w:ind w:left="10" w:right="31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Работа скелетных мышц. Л.Р. </w:t>
            </w: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«Утомление при статической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работе»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spacing w:line="271" w:lineRule="exact"/>
              <w:ind w:left="10" w:right="31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spacing w:line="271" w:lineRule="exact"/>
              <w:ind w:righ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функции  мышц;</w:t>
            </w:r>
          </w:p>
          <w:p w:rsidR="004F5583" w:rsidRPr="00EE3E87" w:rsidRDefault="004F5583" w:rsidP="009E0E42">
            <w:pPr>
              <w:shd w:val="clear" w:color="auto" w:fill="FFFFFF"/>
              <w:spacing w:line="271" w:lineRule="exact"/>
              <w:ind w:righ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 нервной регуляции работы мышц, движений, о тренировочном эффекте и вреде и гиподинамии.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Самостоятельная </w:t>
            </w: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spacing w:line="276" w:lineRule="exact"/>
              <w:ind w:left="17" w:right="170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Осанка. Предупреждение плоскостопия. Л.Р. «Осанка и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плоскостопие»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spacing w:line="271" w:lineRule="exact"/>
              <w:ind w:left="10" w:right="31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уметь:</w:t>
            </w:r>
          </w:p>
          <w:p w:rsidR="004F5583" w:rsidRPr="00EE3E87" w:rsidRDefault="004F5583" w:rsidP="009E0E42">
            <w:pPr>
              <w:shd w:val="clear" w:color="auto" w:fill="FFFFFF"/>
              <w:tabs>
                <w:tab w:val="left" w:pos="1580"/>
              </w:tabs>
              <w:spacing w:line="271" w:lineRule="exact"/>
              <w:ind w:left="10" w:right="31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- выявлять нарушения осанки и плоскостопие;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spacing w:line="271" w:lineRule="exact"/>
              <w:ind w:left="14" w:righ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Первая помощь при ушибах, переломах костей и вывихах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суставов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spacing w:line="271" w:lineRule="exact"/>
              <w:ind w:left="14" w:righ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Должны уметь: </w:t>
            </w:r>
          </w:p>
          <w:p w:rsidR="004F5583" w:rsidRPr="00EE3E87" w:rsidRDefault="004F5583" w:rsidP="009E0E42">
            <w:pPr>
              <w:shd w:val="clear" w:color="auto" w:fill="FFFFFF"/>
              <w:spacing w:line="271" w:lineRule="exact"/>
              <w:ind w:right="31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оказывать первую помощь при ушибах, переломах костей, растяжениях связок и вывихах.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5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Зачёт </w:t>
            </w:r>
            <w:r w:rsidR="00E06F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теме </w:t>
            </w:r>
            <w:r w:rsidRPr="00EE3E87">
              <w:rPr>
                <w:rFonts w:ascii="Times New Roman" w:hAnsi="Times New Roman" w:cs="Times New Roman"/>
                <w:bCs/>
                <w:sz w:val="20"/>
                <w:szCs w:val="20"/>
              </w:rPr>
              <w:t>«Опорно - двигательная система 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Внутренняя среда организма (3часа)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rPr>
          <w:trHeight w:val="1509"/>
        </w:trPr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spacing w:line="274" w:lineRule="exact"/>
              <w:ind w:left="17" w:right="1171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Кровь и остальные компоненты внутренней среды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организма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spacing w:line="274" w:lineRule="exact"/>
              <w:ind w:left="17" w:right="1171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spacing w:line="274" w:lineRule="exact"/>
              <w:ind w:right="1171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 составе крови, лимфы и тканевой жидкости;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уметь:</w:t>
            </w:r>
          </w:p>
          <w:p w:rsidR="004F5583" w:rsidRPr="00EE3E87" w:rsidRDefault="004F5583" w:rsidP="00A3701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опред</w:t>
            </w:r>
            <w:r w:rsidR="00A37014">
              <w:rPr>
                <w:rFonts w:ascii="Times New Roman" w:hAnsi="Times New Roman" w:cs="Times New Roman"/>
                <w:sz w:val="20"/>
                <w:szCs w:val="20"/>
              </w:rPr>
              <w:t>елять форменные элементы крови;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rPr>
          <w:trHeight w:val="1687"/>
        </w:trPr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Борьба организма с инфекцией. Иммунитет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иммунной системе;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 причинах возникновения о способах профилактики инфекционных заболеваний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инфекционные болезни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ресекать пути их распространения;</w:t>
            </w:r>
          </w:p>
          <w:p w:rsidR="00A37014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бороться с болезнетворными микроорганизмами;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spacing w:line="271" w:lineRule="exact"/>
              <w:ind w:left="14" w:right="31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Иммунология на службе здоровья 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Должны знать: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Естественный и искусственный иммунитет;</w:t>
            </w:r>
          </w:p>
          <w:p w:rsidR="004F5583" w:rsidRPr="00EE3E87" w:rsidRDefault="004F5583" w:rsidP="00A37014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Лечебные сыворотки и вакцины, аллергены; о пересадках органов и преодо</w:t>
            </w:r>
            <w:r w:rsidR="00A37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лении тканевой несовместимости; </w:t>
            </w: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Переливании крови,</w:t>
            </w:r>
          </w:p>
          <w:p w:rsidR="004F5583" w:rsidRPr="00A37014" w:rsidRDefault="00A37014" w:rsidP="00A37014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 крови,</w:t>
            </w:r>
            <w:r w:rsidR="004F5583"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Резус  - фактор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Кровеносная и лимфатическая система (6часов)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Транспортные системы организма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Давать определения понятиям: аорта, артерии, капилляры, вены, лимфа.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строения организма человека – органы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кровеносной и лимфатической систем;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(особенности строения) биологических объектов – кровеносных сосудов.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систему органов кровообращения;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органы кровеносной системы;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систему </w:t>
            </w:r>
            <w:proofErr w:type="spell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лимфообращения</w:t>
            </w:r>
            <w:proofErr w:type="spell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органы лимфатической системы.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биологического процесса транспорта веществ;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биологического процесса – </w:t>
            </w:r>
            <w:proofErr w:type="spell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лимфообращения</w:t>
            </w:r>
            <w:proofErr w:type="spell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кровеносной и лимфатической системой.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Круги кровообращения. Л.Р. «Функции венозных клапанов» 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признаки (особенности строения) биологических объектов – кровеносных сосудов.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систему органов кровообращения;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органы кровеносной системы.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сущность биологического процесса – транспорта веществ;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большого и малого кругов кровообращения.</w:t>
            </w:r>
          </w:p>
          <w:p w:rsidR="004F5583" w:rsidRPr="00EE3E87" w:rsidRDefault="004F5583" w:rsidP="009E0E42">
            <w:pPr>
              <w:shd w:val="clear" w:color="auto" w:fill="FFFFFF"/>
              <w:rPr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строением и функциями кровеносных сосудов</w:t>
            </w:r>
            <w:r w:rsidRPr="00EE3E87">
              <w:rPr>
                <w:sz w:val="20"/>
                <w:szCs w:val="20"/>
              </w:rPr>
              <w:t>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Строение и работа сердца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признаки (особенности строения) биологического объекта – сердца, сосудов.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строение сердца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Описывать сущность биологического процесса: работу сердца.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сущность автоматизма сердечной мышцы.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строением и функциями сердца.</w:t>
            </w:r>
          </w:p>
        </w:tc>
        <w:tc>
          <w:tcPr>
            <w:tcW w:w="1782" w:type="dxa"/>
          </w:tcPr>
          <w:p w:rsidR="004F5583" w:rsidRPr="00EE3E87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Движение крови по сосудам. Регуляция кровоснабжения. Л.Р. «Измерение скорости кровотока в сосудах ногтевого ложа»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сущность биологических процессов: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движение крови по сосудам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регуляция жизнедеятельности организма.</w:t>
            </w:r>
          </w:p>
          <w:p w:rsidR="004F5583" w:rsidRPr="00EE3E87" w:rsidRDefault="004F5583" w:rsidP="009E0E42">
            <w:pPr>
              <w:shd w:val="clear" w:color="auto" w:fill="FFFFFF"/>
              <w:rPr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проведения наблюдений за состоянием собственного организма</w:t>
            </w:r>
            <w:r w:rsidRPr="00EE3E87">
              <w:rPr>
                <w:sz w:val="20"/>
                <w:szCs w:val="20"/>
              </w:rPr>
              <w:t>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Гигиена сердечно – сосудистой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системы. Первая помощь при заболевании сердца и сосудов. Л.Р. «Функциональная проба» Первая помощь при кровотечениях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Анализировать и оценивать факторы риска, влияющие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здоровье (нормальную работу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сердечно-сосудистой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системы).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наблюдений за состоянием собственного организма;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профилактики вредных привычек (курение, алкоголизм, наркомания);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оказания первой помощи при травмах (повреждениях сосудов).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Находить в тексе учебника полезную информацию, необходимую для выполнения заданий тестовой контрольной работы.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 основные типы кровотечений и правила первой помощи при них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 для умения оказывать первую доврачебную помощь при кровотечениях;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Самостоятельная </w:t>
            </w: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Зачёт по темам  «</w:t>
            </w: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Внутренняя среда организма.</w:t>
            </w: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Кровеносная и лимфатическая система»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Дыхание (5 часов)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Система органов дыхания и ее роль в обмене веществ.  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Заболевания органов дыхания и их профилактика.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строения организма человека – органы дыхательной системы.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органы дыхательной системы человека.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сущность биологического процесса дыхания.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строением и функциями органов дыхания.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Легкие. Легочное и тканевое дыхание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биологического процесса дыхания;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транспорта веществ.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взаимосвязь между процессами дыхания и кровообращения. 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5F56F0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Механизмы вдоха и выдоха. Регуляция дыхания. Охрана воздушной среды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межу строением и функциями органов дыхания.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сущность процесса регуляции жизнедеятельности организма.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для проведения наблюдений за состоянием собственного организма. 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Функциональные возможности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дыхательной системы как показатель 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Здоровья. Болезни и травмы органов дыхания: профилактика, первая помощь Приемы реанимации. Л.Р. «Измерение обхвата грудной клетки в состоянии вдоха и выдоха»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Называть заболевания органов дыхания.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приобретенные знания для соблюдения мер профилактики инфекционных и простудных заболеваний, вредных привычек (курение).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Объяснять зависимость собственного здоровья от состояния окружающей среды.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 воздействие факторов риска на состояние здоровья.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Самостоятельная </w:t>
            </w: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Зачёт по теме    «Дыхание»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AE0F4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Пищеварение (</w:t>
            </w:r>
            <w:r w:rsidR="004F5583"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6часов)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Питание и пищеварение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биологического процесса питания, пищеварения;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Пищеварение в ротовой полости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понятиям фермент, Характеризовать: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биологического процесса питания, пищеварения;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роль ферментов в пищеварении.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43" w:type="dxa"/>
          </w:tcPr>
          <w:p w:rsidR="004F5583" w:rsidRPr="00EE3E87" w:rsidRDefault="00AE0F4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Пищеварен</w:t>
            </w:r>
            <w:r w:rsidR="004F5583" w:rsidRPr="00EE3E87">
              <w:rPr>
                <w:rFonts w:ascii="Times New Roman" w:hAnsi="Times New Roman" w:cs="Times New Roman"/>
                <w:sz w:val="20"/>
                <w:szCs w:val="20"/>
              </w:rPr>
              <w:t>ие в желудке и двенадцатиперстной кишке. Действие ферментов. Л.Р.  «Действие слюны на крахмал» Регуляция пищеварения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определение понятиям  рефлекс, безусловный рефлекс, условный рефлекс.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описывать на таблицах основные органы пищеварительной системы человека.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Характеризовать: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 ферментов в пищеварении.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и объяснять результаты опытов.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Устанавливать взаимосвязь между строением и функциями органов пищеварения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сущность процесса регуляции жизнедеятельности организма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Самостоя</w:t>
            </w:r>
            <w:r w:rsidR="0088780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ельная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Функции тонкого и толстого кишечника. Всасывание. Барьерная роль печени. Аппендицит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органы пищеварительной системы человека. Устанавливать взаимосвязь между строением и функциями органов пищеварения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Гигиена органов пищеварения. Предупреждение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желудочно – кишечных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инфекций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мер профилактики заболеваний органов пищеварения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профилактики вредных привычек (курение, алкоголизм);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оказания первой помощи при отравлении ядовитыми грибами, растениями;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наблюдений за состоянием здоровья собственного организма.</w:t>
            </w:r>
          </w:p>
        </w:tc>
        <w:tc>
          <w:tcPr>
            <w:tcW w:w="1782" w:type="dxa"/>
          </w:tcPr>
          <w:p w:rsidR="004F5583" w:rsidRPr="00887804" w:rsidRDefault="004F5583" w:rsidP="008878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Зачёт по теме    «Пищеварение»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Обмен веществ и энергии (4часа)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Обмен веществ и энергии – основное свойство всех живых существ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AE0F4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</w:p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понятиям: пластический обмен, энергетический обмен.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обмена веществ и превращения энергии в организме;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обмен веществ как основу жизнедеятельности организма человека.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основные группы витаминов и продукты, в которых они содержатся.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роль витаминов в организме, их влияние на жизнедеятельность.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соблюдения мер профилактики инфекционных и простудных заболеваний, а также других заболеваний, связанных с недостатком витаминов в организме.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Энерготраты</w:t>
            </w:r>
            <w:proofErr w:type="spell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 и пищевой рацион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понятиям: Энергетическая ёмкость пищи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арактеризовать </w:t>
            </w:r>
            <w:proofErr w:type="spell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энерготраты</w:t>
            </w:r>
            <w:proofErr w:type="spell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 и пищевой рацион.  Обосновывать нормы и режим питания. </w:t>
            </w:r>
          </w:p>
          <w:p w:rsidR="004F5583" w:rsidRPr="00EE3E87" w:rsidRDefault="004F5583" w:rsidP="009E0E42">
            <w:pPr>
              <w:shd w:val="clear" w:color="auto" w:fill="FFFFFF"/>
              <w:rPr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для составления  пищевого рациона в зависимости от </w:t>
            </w:r>
            <w:proofErr w:type="spell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энерготраты</w:t>
            </w:r>
            <w:proofErr w:type="spellEnd"/>
            <w:r w:rsidRPr="00EE3E87">
              <w:rPr>
                <w:sz w:val="20"/>
                <w:szCs w:val="20"/>
              </w:rPr>
              <w:t>.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Зачёт по теме    «Обмен веществ и энергии»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A37014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Покровные органы. Терморегуляция. Выделение. 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(5 часов)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Кожа – наружный покровный орган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новых знаний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Называть особенности строения кожи человека.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функции кожи.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структурные компоненты кожи.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Устанавливать взаимосвязь между строением и функциями кожи.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9. .02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Уход за кожей. Гигиена одежды и обуви. Болезни кожи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роль кожи в обмене веществ и жизнедеятельности организма.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 воздействие факторов риска для здоровья.</w:t>
            </w:r>
          </w:p>
          <w:p w:rsidR="004F5583" w:rsidRPr="00EE3E87" w:rsidRDefault="004F5583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для соблюдения мер профилактики заболеваний кожи и других покровов тела. 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для оказания первой помощи при травмах, ожогах, обморожениях.          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тельная работа 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3" w:rsidRPr="00EE3E87" w:rsidTr="00AE0F43">
        <w:tc>
          <w:tcPr>
            <w:tcW w:w="734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343" w:type="dxa"/>
          </w:tcPr>
          <w:p w:rsidR="004F5583" w:rsidRPr="00EE3E87" w:rsidRDefault="004F5583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Терморегуляция организма. Закаливание </w:t>
            </w:r>
          </w:p>
        </w:tc>
        <w:tc>
          <w:tcPr>
            <w:tcW w:w="85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Анализировать  и оценивать  воздействие факторов риска для здоровья</w:t>
            </w:r>
          </w:p>
        </w:tc>
        <w:tc>
          <w:tcPr>
            <w:tcW w:w="1782" w:type="dxa"/>
          </w:tcPr>
          <w:p w:rsidR="004F5583" w:rsidRPr="00EE3E87" w:rsidRDefault="004F558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18" w:type="dxa"/>
          </w:tcPr>
          <w:p w:rsidR="004F5583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879" w:type="dxa"/>
          </w:tcPr>
          <w:p w:rsidR="004F5583" w:rsidRPr="00EE3E87" w:rsidRDefault="004F5583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Выделение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строения организма человека – органы мочевыделительной системы; другие системы, участвующие в удалении продуктов обмена.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органы выделительной системы человека.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сущность биологического процесса выделения и его роль в обмене веществ.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соблюдения мер профилактики заболеваний выделительной системы;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профилактики вредных привычек.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строением и функциями органов мочевыделительной системы.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 воздействие факторов риска для здоровья.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роль нервной системы в организме.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понятию рефлекс.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887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Зачёт по теме    «  Покровные органы. Терморегуляция. Выделение»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Нервная система </w:t>
            </w:r>
            <w:proofErr w:type="gramStart"/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6 часов )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Значение нервной системы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AE0F43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</w:t>
            </w:r>
          </w:p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роль нервной системы в организме.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понятию рефлекс.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Строение нервной системы. Спинной мозг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Называть: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особенности строения нервной системы;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принцип деятельности нервной системы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нервной системы.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строения спинного мозга;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функции спинного мозга. Характеризовать: роль спинного мозга в регуляции жизнедеятельности организма. 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схему рефлекторной дуги простого рефлекса. 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Строение головного мозга. Функции продолговатого и среднего мозга, моста, и мозжечка. Л.Р. «</w:t>
            </w:r>
            <w:proofErr w:type="spell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Пальценосная</w:t>
            </w:r>
            <w:proofErr w:type="spell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проба и особенности движения, связанные с функцией мозжечка»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Называть: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строения головного мозга;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отделы головного мозга;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отделов головного мозга.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отделы  головного мозга.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роль головного мозга в регуляции жизнедеятельности и поведении организма.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отделы головного мозга.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строением и функциями нервной системы.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Функции переднего мозга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Называть: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строения головного мозга;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отделы головного мозга;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переднего мозга.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роль головного мозга в регуляции жизнедеятельности и поведении организма.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Соматический и автономный (вегетативный) отделы нервной системы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Называть: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отделы нервной системы, их функции;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подотделы вегетативной нервной системы, их функции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Различать функции соматической и вегетативной нервной системы.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регуляции жизнедеятельности организма;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строением и функциями нервной системы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18" w:type="dxa"/>
          </w:tcPr>
          <w:p w:rsidR="00607777" w:rsidRPr="00EE3E87" w:rsidRDefault="00607777" w:rsidP="00887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Зачёт по теме  «Нервная система»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60777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Анализаторы. Органы чувств 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>(5 часов</w:t>
            </w:r>
            <w:proofErr w:type="gramStart"/>
            <w:r w:rsidRPr="00EE3E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)</w:t>
            </w:r>
            <w:proofErr w:type="gramEnd"/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Анализаторы 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Зрительный анализатор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определения понятиям: орган чувств, рецептор, анализатор.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 роль органов чувств и анализаторов в жизни человека.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строения органа зрения и зрительного анализатора.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части органа зрения и зрительного анализатора.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между строением и функциями органов зрения и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зрительного анализатора.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Гигиена зрения. Предупреждение глазных болезней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заболевания, связанные с нарушением работы органов зрения.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оценивать: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воздействие факторов риска для здоровья;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влияние собственных поступков на здоровье.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соблюдения мер профилактики заболеваний и повреждений органов зрения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Слуховой анализатор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строения органа слуха и слухового анализатора.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части органа слуха и слухового анализатора.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оценивать: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воздействие факторов риска для здоровья;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влияние собственных поступков на здоровье.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соблюдения мер профилактики заболеваний и повреждений органов слуха;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Органы равновесия, кожно – мышечной чувствительности, обоняния и вкуса 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строения  органов кожно-мышечной чувствительности, обоняния, вкуса.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основные части органов кожно-мышечной чувствительности, обоняния, вкуса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Зачёт по теме  « Анализаторы. Органы чувств »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607777" w:rsidRDefault="00356761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607777" w:rsidRPr="00EE3E87">
              <w:rPr>
                <w:rFonts w:ascii="Times New Roman" w:hAnsi="Times New Roman" w:cs="Times New Roman"/>
                <w:sz w:val="20"/>
                <w:szCs w:val="20"/>
              </w:rPr>
              <w:t>наний</w:t>
            </w:r>
          </w:p>
          <w:p w:rsidR="00356761" w:rsidRPr="00EE3E87" w:rsidRDefault="00356761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66"/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 xml:space="preserve"> Высшая нервная де</w:t>
            </w:r>
            <w:r w:rsidR="00AE0F43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ятельность. Поведение Психика (</w:t>
            </w:r>
            <w:r w:rsidRPr="00EE3E87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5 часов)</w:t>
            </w:r>
          </w:p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7"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Вклад отечественных ученых в разработку учения о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высшей нервной деятельности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7"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определения понятиям: безусловные рефлексы, условные рефлексы.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принцип работы нервной системы.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7"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работы головного мозга;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7"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биологическое значение условных и безусловных рефлексов;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7"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регуляции жизнедеятельности организма.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right="79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рациональной организации труда и отдыха.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60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Врожденные и приобретенные программы поведения. Л.Р.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«Выработка навыка зеркального письма как пример </w:t>
            </w: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разрушения старого и образования нового динамического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стереотипа»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60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определения понятиям: безусловные рефлексы, условные рефлексы.</w:t>
            </w:r>
          </w:p>
          <w:p w:rsidR="00607777" w:rsidRPr="00EE3E87" w:rsidRDefault="00607777" w:rsidP="009E0E42">
            <w:pPr>
              <w:shd w:val="clear" w:color="auto" w:fill="FFFFFF"/>
              <w:spacing w:line="274" w:lineRule="exact"/>
              <w:ind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принцип работы нервной системы.</w:t>
            </w:r>
          </w:p>
          <w:p w:rsidR="00607777" w:rsidRPr="00EE3E87" w:rsidRDefault="00607777" w:rsidP="009E0E42">
            <w:pPr>
              <w:shd w:val="clear" w:color="auto" w:fill="FFFFFF"/>
              <w:spacing w:line="274" w:lineRule="exact"/>
              <w:ind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Характеризовать:</w:t>
            </w:r>
          </w:p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60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работы головного мозга;</w:t>
            </w:r>
          </w:p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60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сущность регуляции жизнедеятельности организма.</w:t>
            </w:r>
          </w:p>
          <w:p w:rsidR="00607777" w:rsidRPr="00EE3E87" w:rsidRDefault="00607777" w:rsidP="009E0E42">
            <w:pPr>
              <w:shd w:val="clear" w:color="auto" w:fill="FFFFFF"/>
              <w:spacing w:line="274" w:lineRule="exact"/>
              <w:ind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рациональной организации труда и отдыха.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тельная работа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2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Сон и сновидения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значение сна для организма человека.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рациональной организации труда и отдыха; проведения наблюдений за состоянием собственного организма. 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71" w:lineRule="exact"/>
              <w:ind w:left="10" w:right="67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Особенности высшей нервной деятельности человека.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Речь и сознание. Познавательные интересы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spacing w:line="271" w:lineRule="exact"/>
              <w:ind w:left="10" w:right="67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высшей нервной деятельности и поведения человека.</w:t>
            </w:r>
          </w:p>
          <w:p w:rsidR="00607777" w:rsidRPr="00EE3E87" w:rsidRDefault="00607777" w:rsidP="009E0E42">
            <w:pPr>
              <w:shd w:val="clear" w:color="auto" w:fill="FFFFFF"/>
              <w:spacing w:line="271" w:lineRule="exact"/>
              <w:ind w:right="67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особенности высшей нервной деятельности и поведения человека (речь, память, мышление), их значение.</w:t>
            </w:r>
          </w:p>
          <w:p w:rsidR="00607777" w:rsidRPr="00EE3E87" w:rsidRDefault="00607777" w:rsidP="009E0E42">
            <w:pPr>
              <w:shd w:val="clear" w:color="auto" w:fill="FFFFFF"/>
              <w:spacing w:line="271" w:lineRule="exact"/>
              <w:ind w:right="67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7777" w:rsidRPr="00EE3E87" w:rsidRDefault="00607777" w:rsidP="009E0E42">
            <w:pPr>
              <w:shd w:val="clear" w:color="auto" w:fill="FFFFFF"/>
              <w:spacing w:line="271" w:lineRule="exact"/>
              <w:ind w:left="10" w:right="67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наблюдений за состоянием собственного организма;</w:t>
            </w:r>
          </w:p>
          <w:p w:rsidR="00607777" w:rsidRPr="00EE3E87" w:rsidRDefault="00607777" w:rsidP="009E0E42">
            <w:pPr>
              <w:shd w:val="clear" w:color="auto" w:fill="FFFFFF"/>
              <w:spacing w:line="271" w:lineRule="exact"/>
              <w:ind w:right="67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учебной деятельности (формирования и сохранения знаний, умений,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навыков).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4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Воля, эмоции, внимание.  Л.Р. «Измерение числа колебаний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образа усеченной пирамиды в различных условиях»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4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высшей нервной деятельности и поведения человека.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особенности высшей нервной деятельности и поведения человека (эмоции), их значение.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4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наблюдений за состоянием собственного организма;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учебной деятельности (формирования и сохранения знаний, умений, навыков).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тельная работа 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4" w:right="4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Эндокринная система</w:t>
            </w:r>
          </w:p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4" w:right="4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( 2 часа)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Роль эндокринной регуляции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607777" w:rsidRPr="00EE3E87" w:rsidRDefault="007E175A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607777"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Называть:</w:t>
            </w:r>
          </w:p>
          <w:p w:rsidR="00607777" w:rsidRPr="00EE3E87" w:rsidRDefault="00607777" w:rsidP="009E0E42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строения и работы желез эндокринной системы;</w:t>
            </w:r>
          </w:p>
          <w:p w:rsidR="00607777" w:rsidRPr="00EE3E87" w:rsidRDefault="00607777" w:rsidP="009E0E42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железы внутренней секреции;</w:t>
            </w:r>
          </w:p>
          <w:p w:rsidR="00607777" w:rsidRPr="00EE3E87" w:rsidRDefault="00607777" w:rsidP="009E0E42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железы внешней секреции.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Различать железы внутренней секреции и железы внешней секреции.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 органы эндокринной системы.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Функция желез внутренней секреции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изучения и первичного </w:t>
            </w:r>
          </w:p>
          <w:p w:rsidR="00607777" w:rsidRPr="00EE3E87" w:rsidRDefault="007E175A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</w:t>
            </w:r>
            <w:r w:rsidR="00607777"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понятию: гормоны.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заболевания, связанные с гипофункцией и гиперфункцией эндокринных желез.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роль гормонов в обмене веществ, жизнедеятельности, росте, развитии и поведении организма.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 воздействие факторов риска на здоровье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607777" w:rsidRPr="00EE3E87" w:rsidRDefault="00607777" w:rsidP="00AE0F4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</w:t>
            </w:r>
            <w:r w:rsidR="00AE0F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видуальное развитие организма (7</w:t>
            </w:r>
            <w:r w:rsidRPr="00EE3E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часов)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Жизненные циклы. Размножение.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понятию размножение.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особенности строения женской и мужской половой системы.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Распознавать и описывать на таблицах: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женскую и мужскую половые системы;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органы женской и мужской половой систем.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причины наследственности. Использовать приобретенные знания для проведения наблюдений за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состоянием собственного организма.  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rPr>
          <w:trHeight w:val="947"/>
        </w:trPr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Развитие зародыша и плода. Беременность и роды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Давать определение понятию размножение, оплодотворение.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сущность процессов размножения и развития человека.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76" w:lineRule="exact"/>
              <w:ind w:left="12" w:righ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Наследственные и врожденные заболевания и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заболевания, передаваемые половым путем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5F6DF2">
            <w:pPr>
              <w:shd w:val="clear" w:color="auto" w:fill="FFFFFF"/>
              <w:ind w:left="12" w:righ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соблюдения мер профилактики заболеваний, ВИЧ – инфекций, вредных привычек (курение, алкоголизм, наркомания). Объяснять причины проявления наследственных заболеваний.Анализировать и оценивать воздействие    факторов окружающей среды н здоровье.</w:t>
            </w:r>
          </w:p>
          <w:p w:rsidR="00607777" w:rsidRPr="00EE3E87" w:rsidRDefault="00607777" w:rsidP="005F6DF2">
            <w:pPr>
              <w:shd w:val="clear" w:color="auto" w:fill="FFFFFF"/>
              <w:ind w:left="12" w:righ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соблюдения мер профилактики заболеваний, ВИЧ – инфекции.</w:t>
            </w:r>
          </w:p>
          <w:p w:rsidR="00607777" w:rsidRPr="00EE3E87" w:rsidRDefault="00607777" w:rsidP="005F6DF2">
            <w:pPr>
              <w:shd w:val="clear" w:color="auto" w:fill="FFFFFF"/>
              <w:tabs>
                <w:tab w:val="left" w:pos="3153"/>
                <w:tab w:val="left" w:pos="3294"/>
              </w:tabs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Проводить самостоятельный поиск биологической информации: о достижениях генетики в области изучения наследственных болезней человека.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69" w:lineRule="exact"/>
              <w:ind w:left="5" w:right="1349"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Развитие ребенка после рождения. Становление </w:t>
            </w: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личности.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4962" w:type="dxa"/>
          </w:tcPr>
          <w:p w:rsidR="00607777" w:rsidRPr="00EE3E87" w:rsidRDefault="00607777" w:rsidP="005F6DF2">
            <w:pPr>
              <w:shd w:val="clear" w:color="auto" w:fill="FFFFFF"/>
              <w:ind w:left="5" w:right="176" w:firstLine="19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 основные этапы развития человека после рождения;</w:t>
            </w:r>
          </w:p>
          <w:p w:rsidR="00607777" w:rsidRPr="00EE3E87" w:rsidRDefault="00607777" w:rsidP="005F6DF2">
            <w:pPr>
              <w:shd w:val="clear" w:color="auto" w:fill="FFFFFF"/>
              <w:ind w:righ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знания для соблюдения гигиенических требований к режиму жизни будущей матери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Интересы, склонности, способности</w:t>
            </w: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Называть психологические особенности личности.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Характеризовать роль обучения и воспитания в развитии психики и поведения человека.</w:t>
            </w:r>
          </w:p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знания </w:t>
            </w:r>
            <w:proofErr w:type="gramStart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 xml:space="preserve"> рациональной организации труда и отдыха</w:t>
            </w:r>
          </w:p>
          <w:p w:rsidR="00607777" w:rsidRPr="00EE3E87" w:rsidRDefault="00607777" w:rsidP="009E0E42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соблюдения правил поведения в окружающей среде.</w:t>
            </w:r>
          </w:p>
        </w:tc>
        <w:tc>
          <w:tcPr>
            <w:tcW w:w="1782" w:type="dxa"/>
          </w:tcPr>
          <w:p w:rsidR="00607777" w:rsidRPr="00EE3E87" w:rsidRDefault="00607777" w:rsidP="009E0E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EE3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607777" w:rsidRPr="00EE3E87" w:rsidRDefault="00607777" w:rsidP="00887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879" w:type="dxa"/>
          </w:tcPr>
          <w:p w:rsidR="00607777" w:rsidRPr="00EE3E87" w:rsidRDefault="00607777" w:rsidP="00887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178" w:firstLine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468" w:firstLine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468" w:firstLine="1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77" w:rsidRPr="00EE3E87" w:rsidRDefault="00607777" w:rsidP="009E0E42">
            <w:pPr>
              <w:shd w:val="clear" w:color="auto" w:fill="FFFFFF"/>
              <w:spacing w:line="274" w:lineRule="exact"/>
              <w:ind w:right="4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Тестовая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777" w:rsidRPr="00EE3E87" w:rsidTr="00AE0F43">
        <w:tc>
          <w:tcPr>
            <w:tcW w:w="734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3" w:type="dxa"/>
          </w:tcPr>
          <w:p w:rsidR="00607777" w:rsidRPr="00EE3E87" w:rsidRDefault="00607777" w:rsidP="009E0E4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Анализ итоговой контрольной работы. Итоговый урок.</w:t>
            </w:r>
          </w:p>
        </w:tc>
        <w:tc>
          <w:tcPr>
            <w:tcW w:w="85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E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4962" w:type="dxa"/>
          </w:tcPr>
          <w:p w:rsidR="00607777" w:rsidRPr="00EE3E87" w:rsidRDefault="00607777" w:rsidP="009E0E42">
            <w:pPr>
              <w:shd w:val="clear" w:color="auto" w:fill="FFFFFF"/>
              <w:spacing w:line="274" w:lineRule="exact"/>
              <w:ind w:left="7" w:right="178" w:firstLine="149"/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</w:tc>
        <w:tc>
          <w:tcPr>
            <w:tcW w:w="818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879" w:type="dxa"/>
          </w:tcPr>
          <w:p w:rsidR="00607777" w:rsidRPr="00EE3E87" w:rsidRDefault="00607777" w:rsidP="009E0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23A3" w:rsidRPr="00EE3E87" w:rsidRDefault="00FD23A3" w:rsidP="00CF186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D23A3" w:rsidRPr="00EE3E87" w:rsidSect="00EE3E8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664303"/>
    <w:multiLevelType w:val="singleLevel"/>
    <w:tmpl w:val="D3E47314"/>
    <w:lvl w:ilvl="0">
      <w:start w:val="1"/>
      <w:numFmt w:val="decimal"/>
      <w:lvlText w:val="%1)"/>
      <w:legacy w:legacy="1" w:legacySpace="0" w:legacyIndent="218"/>
      <w:lvlJc w:val="left"/>
      <w:rPr>
        <w:rFonts w:ascii="Arial" w:hAnsi="Arial" w:cs="Arial" w:hint="default"/>
      </w:rPr>
    </w:lvl>
  </w:abstractNum>
  <w:abstractNum w:abstractNumId="3">
    <w:nsid w:val="2AE01B92"/>
    <w:multiLevelType w:val="singleLevel"/>
    <w:tmpl w:val="D3E47314"/>
    <w:lvl w:ilvl="0">
      <w:start w:val="1"/>
      <w:numFmt w:val="decimal"/>
      <w:lvlText w:val="%1)"/>
      <w:legacy w:legacy="1" w:legacySpace="0" w:legacyIndent="218"/>
      <w:lvlJc w:val="left"/>
      <w:rPr>
        <w:rFonts w:ascii="Arial" w:hAnsi="Arial" w:cs="Arial" w:hint="default"/>
      </w:rPr>
    </w:lvl>
  </w:abstractNum>
  <w:abstractNum w:abstractNumId="4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61C9"/>
    <w:rsid w:val="00003CBD"/>
    <w:rsid w:val="000142CE"/>
    <w:rsid w:val="002334EA"/>
    <w:rsid w:val="00237A3B"/>
    <w:rsid w:val="002C0F18"/>
    <w:rsid w:val="00356761"/>
    <w:rsid w:val="003C4E53"/>
    <w:rsid w:val="003C676E"/>
    <w:rsid w:val="00452CCD"/>
    <w:rsid w:val="004961C9"/>
    <w:rsid w:val="004F5583"/>
    <w:rsid w:val="0050266C"/>
    <w:rsid w:val="005555E0"/>
    <w:rsid w:val="00576426"/>
    <w:rsid w:val="005F56F0"/>
    <w:rsid w:val="005F6DF2"/>
    <w:rsid w:val="00607777"/>
    <w:rsid w:val="0065021D"/>
    <w:rsid w:val="00787AE1"/>
    <w:rsid w:val="007E175A"/>
    <w:rsid w:val="00850349"/>
    <w:rsid w:val="00870CB7"/>
    <w:rsid w:val="00887804"/>
    <w:rsid w:val="009E0E42"/>
    <w:rsid w:val="00A37014"/>
    <w:rsid w:val="00AC0F70"/>
    <w:rsid w:val="00AC5D7C"/>
    <w:rsid w:val="00AE0F43"/>
    <w:rsid w:val="00B373DE"/>
    <w:rsid w:val="00CF186B"/>
    <w:rsid w:val="00DC65E3"/>
    <w:rsid w:val="00E04741"/>
    <w:rsid w:val="00E06F08"/>
    <w:rsid w:val="00EE3E87"/>
    <w:rsid w:val="00F10D20"/>
    <w:rsid w:val="00FC573F"/>
    <w:rsid w:val="00FD2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F5583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4F55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F5583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4F55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4AB0E-28DA-457B-8F6B-E99C0023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6101</Words>
  <Characters>34781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14</cp:revision>
  <dcterms:created xsi:type="dcterms:W3CDTF">2015-09-08T17:48:00Z</dcterms:created>
  <dcterms:modified xsi:type="dcterms:W3CDTF">2015-10-27T12:06:00Z</dcterms:modified>
</cp:coreProperties>
</file>